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48"/>
          <w:sz w:val="48"/>
          <w:szCs w:val="48"/>
        </w:rPr>
      </w:pPr>
      <w:r>
        <w:rPr>
          <w:sz w:val="48"/>
          <w:szCs w:val="48"/>
        </w:rPr>
        <w:t>Saratoga County Officer’s Association</w:t>
      </w:r>
      <w:r/>
    </w:p>
    <w:p>
      <w:pPr>
        <w:pStyle w:val="Normal"/>
        <w:pBdr>
          <w:bottom w:val="single" w:sz="6" w:space="1" w:color="00000A"/>
        </w:pBdr>
        <w:spacing w:lineRule="auto" w:line="240"/>
        <w:jc w:val="center"/>
        <w:rPr>
          <w:sz w:val="48"/>
          <w:sz w:val="48"/>
          <w:szCs w:val="48"/>
        </w:rPr>
      </w:pPr>
      <w:r>
        <w:rPr>
          <w:sz w:val="48"/>
          <w:szCs w:val="48"/>
        </w:rPr>
        <w:t xml:space="preserve">Monthly Meeting Minutes </w:t>
      </w:r>
      <w:r/>
    </w:p>
    <w:p>
      <w:pPr>
        <w:pStyle w:val="Normal"/>
        <w:pBdr>
          <w:bottom w:val="single" w:sz="6" w:space="1" w:color="00000A"/>
        </w:pBdr>
        <w:spacing w:lineRule="auto" w:line="240"/>
        <w:jc w:val="center"/>
        <w:rPr>
          <w:sz w:val="48"/>
          <w:sz w:val="48"/>
          <w:szCs w:val="48"/>
        </w:rPr>
      </w:pPr>
      <w:r>
        <w:rPr>
          <w:sz w:val="48"/>
          <w:szCs w:val="48"/>
        </w:rPr>
        <w:t xml:space="preserve">Arvin Hart February 16, 2015 </w:t>
      </w:r>
      <w:r/>
    </w:p>
    <w:p>
      <w:pPr>
        <w:pStyle w:val="Normal"/>
        <w:pBdr>
          <w:bottom w:val="single" w:sz="6" w:space="1" w:color="00000A"/>
        </w:pBdr>
        <w:spacing w:lineRule="auto" w:line="240"/>
        <w:jc w:val="center"/>
        <w:rPr>
          <w:sz w:val="24"/>
          <w:sz w:val="24"/>
          <w:szCs w:val="24"/>
        </w:rPr>
      </w:pPr>
      <w:r>
        <w:rPr>
          <w:sz w:val="24"/>
          <w:szCs w:val="24"/>
        </w:rPr>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Call to order by:  President PJ Champaign</w:t>
      </w:r>
      <w:r/>
    </w:p>
    <w:p>
      <w:pPr>
        <w:pStyle w:val="ListParagraph"/>
        <w:rPr>
          <w:sz w:val="24"/>
          <w:sz w:val="24"/>
          <w:szCs w:val="24"/>
        </w:rPr>
      </w:pPr>
      <w:r>
        <w:rPr>
          <w:sz w:val="24"/>
          <w:szCs w:val="24"/>
        </w:rPr>
      </w:r>
      <w:r/>
    </w:p>
    <w:p>
      <w:pPr>
        <w:pStyle w:val="ListParagraph"/>
        <w:rPr>
          <w:sz w:val="24"/>
          <w:sz w:val="24"/>
          <w:szCs w:val="24"/>
        </w:rPr>
      </w:pPr>
      <w:r>
        <w:rPr>
          <w:sz w:val="24"/>
          <w:szCs w:val="24"/>
        </w:rPr>
        <w:t>Executive Officers Present</w:t>
        <w:tab/>
        <w:t>President PJ Champaign</w:t>
        <w:tab/>
        <w:t>_x__</w:t>
      </w:r>
      <w:r/>
    </w:p>
    <w:p>
      <w:pPr>
        <w:pStyle w:val="ListParagraph"/>
        <w:rPr>
          <w:sz w:val="24"/>
          <w:sz w:val="24"/>
          <w:szCs w:val="24"/>
        </w:rPr>
      </w:pPr>
      <w:r>
        <w:rPr>
          <w:sz w:val="24"/>
          <w:szCs w:val="24"/>
        </w:rPr>
        <w:tab/>
        <w:tab/>
        <w:tab/>
        <w:tab/>
        <w:t>Vice- Pres Jeremy Trembly</w:t>
        <w:tab/>
        <w:t xml:space="preserve">_x _ </w:t>
      </w:r>
      <w:r/>
    </w:p>
    <w:p>
      <w:pPr>
        <w:pStyle w:val="ListParagraph"/>
        <w:rPr>
          <w:sz w:val="24"/>
          <w:sz w:val="24"/>
          <w:szCs w:val="24"/>
        </w:rPr>
      </w:pPr>
      <w:r>
        <w:rPr>
          <w:sz w:val="24"/>
          <w:szCs w:val="24"/>
        </w:rPr>
        <w:tab/>
        <w:tab/>
        <w:tab/>
        <w:tab/>
        <w:t>Treasure  Jeff Goyer</w:t>
        <w:tab/>
        <w:tab/>
        <w:t>_ab__</w:t>
      </w:r>
      <w:r/>
    </w:p>
    <w:p>
      <w:pPr>
        <w:pStyle w:val="ListParagraph"/>
        <w:rPr>
          <w:sz w:val="24"/>
          <w:sz w:val="24"/>
          <w:szCs w:val="24"/>
        </w:rPr>
      </w:pPr>
      <w:r>
        <w:rPr>
          <w:sz w:val="24"/>
          <w:szCs w:val="24"/>
        </w:rPr>
        <w:tab/>
        <w:tab/>
        <w:tab/>
        <w:tab/>
        <w:t>Secretary Don Baldwin</w:t>
        <w:tab/>
        <w:t>_x_</w:t>
      </w:r>
      <w:r/>
    </w:p>
    <w:p>
      <w:pPr>
        <w:pStyle w:val="ListParagraph"/>
        <w:numPr>
          <w:ilvl w:val="0"/>
          <w:numId w:val="1"/>
        </w:numPr>
        <w:rPr>
          <w:sz w:val="24"/>
          <w:sz w:val="24"/>
          <w:szCs w:val="24"/>
        </w:rPr>
      </w:pPr>
      <w:r>
        <w:rPr>
          <w:sz w:val="24"/>
          <w:szCs w:val="24"/>
        </w:rPr>
        <w:t xml:space="preserve"> </w:t>
      </w:r>
      <w:r>
        <w:rPr>
          <w:sz w:val="24"/>
          <w:szCs w:val="24"/>
        </w:rPr>
        <w:t>Chair led group in the Pledge</w:t>
      </w:r>
      <w:r/>
    </w:p>
    <w:p>
      <w:pPr>
        <w:pStyle w:val="ListParagraph"/>
        <w:numPr>
          <w:ilvl w:val="0"/>
          <w:numId w:val="1"/>
        </w:numPr>
        <w:rPr>
          <w:sz w:val="24"/>
          <w:sz w:val="24"/>
          <w:szCs w:val="24"/>
        </w:rPr>
      </w:pPr>
      <w:r>
        <w:rPr>
          <w:sz w:val="24"/>
          <w:szCs w:val="24"/>
        </w:rPr>
        <w:t>Moment of Silence in remembrance of departed emergency service members</w:t>
      </w:r>
      <w:r/>
    </w:p>
    <w:p>
      <w:pPr>
        <w:pStyle w:val="ListParagraph"/>
        <w:numPr>
          <w:ilvl w:val="0"/>
          <w:numId w:val="1"/>
        </w:numPr>
        <w:rPr>
          <w:sz w:val="24"/>
          <w:sz w:val="24"/>
          <w:szCs w:val="24"/>
        </w:rPr>
      </w:pPr>
      <w:r>
        <w:rPr>
          <w:sz w:val="24"/>
          <w:szCs w:val="24"/>
        </w:rPr>
        <w:t>Opening Prayer  By Jeff Mahar</w:t>
      </w:r>
      <w:r/>
    </w:p>
    <w:p>
      <w:pPr>
        <w:pStyle w:val="ListParagraph"/>
        <w:numPr>
          <w:ilvl w:val="0"/>
          <w:numId w:val="1"/>
        </w:numPr>
        <w:rPr>
          <w:sz w:val="24"/>
          <w:sz w:val="24"/>
          <w:szCs w:val="24"/>
        </w:rPr>
      </w:pPr>
      <w:r>
        <w:rPr>
          <w:sz w:val="24"/>
          <w:szCs w:val="24"/>
        </w:rPr>
        <w:t>Roll call and Attendance Sheet</w:t>
      </w:r>
      <w:r/>
    </w:p>
    <w:p>
      <w:pPr>
        <w:pStyle w:val="ListParagraph"/>
        <w:numPr>
          <w:ilvl w:val="0"/>
          <w:numId w:val="2"/>
        </w:numPr>
        <w:rPr>
          <w:sz w:val="24"/>
          <w:sz w:val="24"/>
          <w:szCs w:val="24"/>
        </w:rPr>
      </w:pPr>
      <w:r>
        <w:rPr>
          <w:sz w:val="24"/>
          <w:szCs w:val="24"/>
        </w:rPr>
        <w:t>Departments represented:      9</w:t>
      </w:r>
      <w:r/>
    </w:p>
    <w:p>
      <w:pPr>
        <w:pStyle w:val="ListParagraph"/>
        <w:ind w:left="3420" w:hanging="0"/>
        <w:rPr>
          <w:sz w:val="24"/>
          <w:sz w:val="24"/>
          <w:szCs w:val="24"/>
        </w:rPr>
      </w:pPr>
      <w:r>
        <w:rPr>
          <w:sz w:val="24"/>
          <w:szCs w:val="24"/>
        </w:rPr>
      </w:r>
      <w:r/>
    </w:p>
    <w:p>
      <w:pPr>
        <w:pStyle w:val="ListParagraph"/>
        <w:numPr>
          <w:ilvl w:val="0"/>
          <w:numId w:val="1"/>
        </w:numPr>
        <w:rPr>
          <w:sz w:val="24"/>
          <w:sz w:val="24"/>
          <w:szCs w:val="24"/>
        </w:rPr>
      </w:pPr>
      <w:r>
        <w:rPr>
          <w:sz w:val="24"/>
          <w:szCs w:val="24"/>
        </w:rPr>
        <w:t>Report  of Officers</w:t>
      </w:r>
      <w:r/>
    </w:p>
    <w:p>
      <w:pPr>
        <w:pStyle w:val="Normal"/>
        <w:ind w:left="720" w:hanging="0"/>
        <w:rPr>
          <w:sz w:val="24"/>
          <w:sz w:val="24"/>
          <w:szCs w:val="24"/>
        </w:rPr>
      </w:pPr>
      <w:r>
        <w:rPr>
          <w:sz w:val="24"/>
          <w:szCs w:val="24"/>
        </w:rPr>
        <w:t>Minutes of previous meeting read and accepted by Arvin Hart seconded by Vishers Ferry              all in favor, passed.</w:t>
      </w:r>
      <w:r/>
    </w:p>
    <w:p>
      <w:pPr>
        <w:pStyle w:val="Normal"/>
        <w:ind w:left="720" w:hanging="0"/>
        <w:rPr>
          <w:sz w:val="24"/>
          <w:sz w:val="24"/>
          <w:szCs w:val="24"/>
        </w:rPr>
      </w:pPr>
      <w:r>
        <w:rPr>
          <w:sz w:val="24"/>
          <w:szCs w:val="24"/>
        </w:rPr>
        <w:t>B Treasures Report read and accepted by Burnt Hills  seconded by Stillwater all in favor, passed.</w:t>
        <w:tab/>
      </w:r>
      <w:r>
        <w:rPr>
          <w:b/>
          <w:sz w:val="24"/>
          <w:szCs w:val="24"/>
          <w:u w:val="single"/>
        </w:rPr>
        <w:t xml:space="preserve"> </w:t>
      </w:r>
      <w:r>
        <w:rPr>
          <w:sz w:val="24"/>
          <w:szCs w:val="24"/>
        </w:rPr>
        <w:t xml:space="preserve">  </w:t>
      </w:r>
      <w:r/>
    </w:p>
    <w:p>
      <w:pPr>
        <w:pStyle w:val="Normal"/>
        <w:ind w:left="720" w:hanging="0"/>
        <w:rPr>
          <w:sz w:val="24"/>
          <w:sz w:val="24"/>
          <w:szCs w:val="24"/>
        </w:rPr>
      </w:pPr>
      <w:r>
        <w:rPr>
          <w:sz w:val="24"/>
          <w:szCs w:val="24"/>
        </w:rPr>
        <w:t xml:space="preserve">C  President December dinner meeting was successful.  We received a donation from GE Global for $250.00 for them using the training center.      </w:t>
      </w:r>
      <w:r/>
    </w:p>
    <w:p>
      <w:pPr>
        <w:pStyle w:val="ListParagraph"/>
        <w:numPr>
          <w:ilvl w:val="0"/>
          <w:numId w:val="1"/>
        </w:numPr>
        <w:rPr>
          <w:sz w:val="24"/>
          <w:sz w:val="24"/>
          <w:szCs w:val="24"/>
        </w:rPr>
      </w:pPr>
      <w:r>
        <w:rPr>
          <w:sz w:val="24"/>
          <w:szCs w:val="24"/>
        </w:rPr>
        <w:t>Report from Fire Advisory Board</w:t>
      </w:r>
      <w:r/>
    </w:p>
    <w:p>
      <w:pPr>
        <w:pStyle w:val="ListParagraph"/>
        <w:ind w:left="450" w:hanging="0"/>
        <w:rPr>
          <w:sz w:val="24"/>
          <w:sz w:val="24"/>
          <w:szCs w:val="24"/>
        </w:rPr>
      </w:pPr>
      <w:r>
        <w:rPr>
          <w:sz w:val="24"/>
          <w:szCs w:val="24"/>
        </w:rPr>
        <w:t>Art Hunsinger is the chairman and Pete Shaw is the Vice chair.  No one was there to give report.</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-For a complete list of minutes see our website.</w:t>
      </w:r>
      <w:r/>
    </w:p>
    <w:p>
      <w:pPr>
        <w:pStyle w:val="ListParagraph"/>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Fire Coordinator’s Report</w:t>
      </w:r>
      <w:r/>
    </w:p>
    <w:p>
      <w:pPr>
        <w:pStyle w:val="ListParagraph"/>
        <w:ind w:left="450" w:hanging="0"/>
        <w:rPr>
          <w:sz w:val="24"/>
          <w:sz w:val="24"/>
          <w:szCs w:val="24"/>
        </w:rPr>
      </w:pPr>
      <w:r>
        <w:rPr>
          <w:sz w:val="24"/>
          <w:szCs w:val="24"/>
        </w:rPr>
        <w:t>Ed had handouts for state classes</w:t>
      </w:r>
      <w:r/>
    </w:p>
    <w:p>
      <w:pPr>
        <w:pStyle w:val="ListParagraph"/>
        <w:ind w:left="450" w:hanging="0"/>
        <w:rPr>
          <w:sz w:val="24"/>
          <w:sz w:val="24"/>
          <w:szCs w:val="24"/>
        </w:rPr>
      </w:pPr>
      <w:r>
        <w:rPr>
          <w:sz w:val="24"/>
          <w:szCs w:val="24"/>
        </w:rPr>
        <w:t>Radio use group they will try to make system more interoperable</w:t>
      </w:r>
      <w:r/>
    </w:p>
    <w:p>
      <w:pPr>
        <w:pStyle w:val="ListParagraph"/>
        <w:ind w:left="450" w:hanging="0"/>
        <w:rPr>
          <w:sz w:val="24"/>
          <w:sz w:val="24"/>
          <w:szCs w:val="24"/>
        </w:rPr>
      </w:pPr>
      <w:r>
        <w:rPr>
          <w:sz w:val="24"/>
          <w:szCs w:val="24"/>
        </w:rPr>
        <w:t>Upon call please call enroute on fire 1 then switch to TAC channel then back to fire 1 to call arriving.</w:t>
      </w:r>
      <w:r/>
    </w:p>
    <w:p>
      <w:pPr>
        <w:pStyle w:val="ListParagraph"/>
        <w:ind w:left="450" w:hanging="0"/>
        <w:rPr>
          <w:sz w:val="24"/>
          <w:sz w:val="24"/>
          <w:szCs w:val="24"/>
        </w:rPr>
      </w:pPr>
      <w:r>
        <w:rPr>
          <w:sz w:val="24"/>
          <w:szCs w:val="24"/>
        </w:rPr>
        <w:t>County dispatch will coordinate tac channel assignments.</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EMS Council Report   None</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Special Committees (Bill Mehan Report)   </w:t>
      </w:r>
      <w:r/>
    </w:p>
    <w:p>
      <w:pPr>
        <w:pStyle w:val="ListParagraph"/>
        <w:rPr>
          <w:sz w:val="24"/>
          <w:sz w:val="24"/>
          <w:szCs w:val="24"/>
        </w:rPr>
      </w:pPr>
      <w:r>
        <w:rPr>
          <w:sz w:val="24"/>
          <w:szCs w:val="24"/>
        </w:rPr>
      </w:r>
      <w:r/>
    </w:p>
    <w:p>
      <w:pPr>
        <w:pStyle w:val="Normal"/>
        <w:rPr>
          <w:sz w:val="24"/>
          <w:sz w:val="24"/>
          <w:szCs w:val="24"/>
        </w:rPr>
      </w:pPr>
      <w:r>
        <w:rPr>
          <w:sz w:val="24"/>
          <w:szCs w:val="24"/>
        </w:rPr>
        <w:t>Saratoga county meeting March 23 at Hillcrest at 7:30</w:t>
      </w:r>
      <w:r/>
    </w:p>
    <w:p>
      <w:pPr>
        <w:pStyle w:val="Normal"/>
        <w:rPr>
          <w:sz w:val="24"/>
          <w:sz w:val="24"/>
          <w:szCs w:val="24"/>
        </w:rPr>
      </w:pPr>
      <w:r>
        <w:rPr>
          <w:sz w:val="24"/>
          <w:szCs w:val="24"/>
        </w:rPr>
        <w:t>Hud_Mohawk</w:t>
        <w:tab/>
        <w:t>April 25 in Red Rock at 9:00 am</w:t>
      </w:r>
      <w:r/>
    </w:p>
    <w:p>
      <w:pPr>
        <w:pStyle w:val="Normal"/>
        <w:rPr>
          <w:sz w:val="24"/>
          <w:sz w:val="24"/>
          <w:szCs w:val="24"/>
        </w:rPr>
      </w:pPr>
      <w:r>
        <w:rPr>
          <w:sz w:val="24"/>
          <w:szCs w:val="24"/>
        </w:rPr>
        <w:t>FASNY Recruit NY April 25 and 26</w:t>
      </w:r>
      <w:r/>
    </w:p>
    <w:p>
      <w:pPr>
        <w:pStyle w:val="ListParagraph"/>
        <w:ind w:left="36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 xml:space="preserve"> </w:t>
      </w:r>
      <w:r>
        <w:rPr>
          <w:sz w:val="24"/>
          <w:szCs w:val="24"/>
        </w:rPr>
        <w:t xml:space="preserve">Special Programs  </w:t>
      </w:r>
      <w:r/>
    </w:p>
    <w:p>
      <w:pPr>
        <w:pStyle w:val="ListParagraph"/>
        <w:rPr>
          <w:sz w:val="24"/>
          <w:sz w:val="24"/>
          <w:szCs w:val="24"/>
        </w:rPr>
      </w:pPr>
      <w:r>
        <w:rPr>
          <w:sz w:val="24"/>
          <w:szCs w:val="24"/>
        </w:rPr>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Old Business</w:t>
      </w:r>
      <w:r/>
    </w:p>
    <w:p>
      <w:pPr>
        <w:pStyle w:val="ListParagraph"/>
        <w:ind w:left="450" w:hanging="0"/>
        <w:rPr>
          <w:sz w:val="24"/>
          <w:sz w:val="24"/>
          <w:szCs w:val="24"/>
        </w:rPr>
      </w:pPr>
      <w:r>
        <w:rPr>
          <w:sz w:val="24"/>
          <w:szCs w:val="24"/>
        </w:rPr>
        <w:t>Ed needs a list of state course from the Chiefs that there members want to take.</w:t>
      </w:r>
      <w:r/>
    </w:p>
    <w:p>
      <w:pPr>
        <w:pStyle w:val="ListParagraph"/>
        <w:ind w:left="450" w:hanging="0"/>
        <w:rPr>
          <w:sz w:val="24"/>
          <w:sz w:val="24"/>
          <w:szCs w:val="24"/>
        </w:rPr>
      </w:pPr>
      <w:r>
        <w:rPr>
          <w:sz w:val="24"/>
          <w:szCs w:val="24"/>
        </w:rPr>
        <w:t xml:space="preserve"> </w:t>
      </w:r>
      <w:r/>
    </w:p>
    <w:p>
      <w:pPr>
        <w:pStyle w:val="ListParagraph"/>
        <w:ind w:left="450" w:hanging="0"/>
        <w:rPr>
          <w:sz w:val="24"/>
          <w:sz w:val="24"/>
          <w:szCs w:val="24"/>
        </w:rPr>
      </w:pPr>
      <w:r>
        <w:rPr>
          <w:sz w:val="24"/>
          <w:szCs w:val="24"/>
        </w:rPr>
        <w:t xml:space="preserve">  </w:t>
      </w:r>
      <w:r/>
    </w:p>
    <w:p>
      <w:pPr>
        <w:pStyle w:val="ListParagraph"/>
        <w:numPr>
          <w:ilvl w:val="0"/>
          <w:numId w:val="1"/>
        </w:numPr>
        <w:rPr>
          <w:sz w:val="24"/>
          <w:sz w:val="24"/>
          <w:szCs w:val="24"/>
        </w:rPr>
      </w:pPr>
      <w:r>
        <w:rPr>
          <w:sz w:val="24"/>
          <w:szCs w:val="24"/>
        </w:rPr>
        <w:t>New  business</w:t>
      </w:r>
      <w:r/>
    </w:p>
    <w:p>
      <w:pPr>
        <w:pStyle w:val="ListParagraph"/>
        <w:ind w:left="450" w:hanging="0"/>
        <w:rPr>
          <w:sz w:val="24"/>
          <w:sz w:val="24"/>
          <w:szCs w:val="24"/>
        </w:rPr>
      </w:pPr>
      <w:r>
        <w:rPr>
          <w:sz w:val="24"/>
          <w:szCs w:val="24"/>
        </w:rPr>
        <w:t>Dep Cord Paul Parker told a story that many years ago it was tough to get a fire investigator to go to a call when requested.  He said the team has come a long way that they are there for us all the time and thanks them for their dedication of time and effort and doing a great job and we are lucky to have them.  Thanks</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Ed asked on April 20 meeting in west Cresent if  “Blue Devil Data” fire reporting company could come and make a presentation.  Ed will set it up.  We discussed guest speakers for future meetings President mentioned Dan Hutton our of Warren county.  It was discussed that Fire Coord and President will set up guest speakers at future meeting all agreed.</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Vice Pres Jeremy Trembly from West Cresent introduced himself to all.</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Had a discussion about where we want to see this organization go, how to increase attendance.  Talked about having guest speakers at all of our meetings.  How do we get someone access to website, announcements, post minutes in firehouses, news</w:t>
      </w:r>
      <w:bookmarkStart w:id="0" w:name="_GoBack"/>
      <w:bookmarkEnd w:id="0"/>
      <w:r>
        <w:rPr>
          <w:sz w:val="24"/>
          <w:szCs w:val="24"/>
        </w:rPr>
        <w:t xml:space="preserve">letters, more notice.  </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 xml:space="preserve">Les Bonesteal suggested that when a dept. has an interesting call we can invite them to our meeting to discuss it for all of us to learn from it.  </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Paul Parker suggested that each department give a report and for Ed to email the minutes of the previous meeting out.</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t>We need better marketing of our group.</w:t>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ind w:left="450" w:hanging="0"/>
        <w:rPr>
          <w:sz w:val="24"/>
          <w:sz w:val="24"/>
          <w:szCs w:val="24"/>
        </w:rPr>
      </w:pPr>
      <w:r>
        <w:rPr>
          <w:sz w:val="24"/>
          <w:szCs w:val="24"/>
        </w:rPr>
      </w:r>
      <w:r/>
    </w:p>
    <w:p>
      <w:pPr>
        <w:pStyle w:val="ListParagraph"/>
        <w:numPr>
          <w:ilvl w:val="0"/>
          <w:numId w:val="1"/>
        </w:numPr>
        <w:rPr>
          <w:sz w:val="24"/>
          <w:sz w:val="24"/>
          <w:szCs w:val="24"/>
        </w:rPr>
      </w:pPr>
      <w:r>
        <w:rPr>
          <w:sz w:val="24"/>
          <w:szCs w:val="24"/>
        </w:rPr>
        <w:t>Open Discussion</w:t>
      </w:r>
      <w:r/>
    </w:p>
    <w:p>
      <w:pPr>
        <w:pStyle w:val="ListParagraph"/>
        <w:numPr>
          <w:ilvl w:val="0"/>
          <w:numId w:val="3"/>
        </w:numPr>
        <w:rPr>
          <w:sz w:val="24"/>
          <w:sz w:val="24"/>
          <w:szCs w:val="24"/>
        </w:rPr>
      </w:pPr>
      <w:r>
        <w:rPr>
          <w:sz w:val="24"/>
          <w:szCs w:val="24"/>
        </w:rPr>
        <w:t>none</w:t>
      </w:r>
      <w:r/>
    </w:p>
    <w:p>
      <w:pPr>
        <w:pStyle w:val="ListParagraph"/>
        <w:ind w:left="450" w:hanging="0"/>
        <w:rPr>
          <w:sz w:val="24"/>
          <w:sz w:val="24"/>
          <w:szCs w:val="24"/>
        </w:rPr>
      </w:pPr>
      <w:r>
        <w:rPr>
          <w:sz w:val="24"/>
          <w:szCs w:val="24"/>
        </w:rPr>
        <w:t xml:space="preserve">   </w:t>
      </w:r>
      <w:r/>
    </w:p>
    <w:p>
      <w:pPr>
        <w:pStyle w:val="Normal"/>
        <w:rPr>
          <w:sz w:val="24"/>
          <w:sz w:val="24"/>
          <w:szCs w:val="24"/>
        </w:rPr>
      </w:pPr>
      <w:r>
        <w:rPr>
          <w:sz w:val="24"/>
          <w:szCs w:val="24"/>
        </w:rPr>
      </w:r>
      <w:r/>
    </w:p>
    <w:p>
      <w:pPr>
        <w:pStyle w:val="ListParagraph"/>
        <w:numPr>
          <w:ilvl w:val="0"/>
          <w:numId w:val="1"/>
        </w:numPr>
        <w:rPr>
          <w:sz w:val="24"/>
          <w:sz w:val="24"/>
          <w:szCs w:val="24"/>
        </w:rPr>
      </w:pPr>
      <w:r>
        <w:rPr>
          <w:sz w:val="24"/>
          <w:szCs w:val="24"/>
        </w:rPr>
        <w:t xml:space="preserve"> </w:t>
      </w:r>
      <w:r>
        <w:rPr>
          <w:sz w:val="24"/>
          <w:szCs w:val="24"/>
        </w:rPr>
        <w:t>Good and Welfare</w:t>
      </w:r>
      <w:r/>
    </w:p>
    <w:p>
      <w:pPr>
        <w:pStyle w:val="ListParagraph"/>
        <w:ind w:left="450" w:hanging="0"/>
        <w:rPr>
          <w:sz w:val="24"/>
          <w:sz w:val="24"/>
          <w:szCs w:val="24"/>
        </w:rPr>
      </w:pPr>
      <w:r>
        <w:rPr>
          <w:sz w:val="24"/>
          <w:szCs w:val="24"/>
        </w:rPr>
        <w:t>April 20 meeting in West Crescent and June 15 in Waterford.</w:t>
      </w:r>
      <w:r/>
    </w:p>
    <w:p>
      <w:pPr>
        <w:pStyle w:val="ListParagraph"/>
        <w:ind w:left="450" w:hanging="0"/>
        <w:rPr>
          <w:sz w:val="24"/>
          <w:sz w:val="24"/>
          <w:szCs w:val="24"/>
        </w:rPr>
      </w:pPr>
      <w:r>
        <w:rPr>
          <w:sz w:val="24"/>
          <w:szCs w:val="24"/>
        </w:rPr>
        <w:t xml:space="preserve"> </w:t>
      </w:r>
      <w:r/>
    </w:p>
    <w:p>
      <w:pPr>
        <w:pStyle w:val="Normal"/>
        <w:rPr>
          <w:sz w:val="24"/>
          <w:sz w:val="24"/>
          <w:szCs w:val="24"/>
        </w:rPr>
      </w:pPr>
      <w:r>
        <w:rPr>
          <w:sz w:val="24"/>
          <w:szCs w:val="24"/>
        </w:rPr>
        <w:t xml:space="preserve"> </w:t>
      </w:r>
      <w:r/>
    </w:p>
    <w:p>
      <w:pPr>
        <w:pStyle w:val="Normal"/>
        <w:rPr>
          <w:sz w:val="24"/>
          <w:sz w:val="24"/>
          <w:szCs w:val="24"/>
        </w:rPr>
      </w:pPr>
      <w:r>
        <w:rPr>
          <w:sz w:val="24"/>
          <w:szCs w:val="24"/>
        </w:rPr>
        <w:t>16 Adjournments Motion made by Burnt Hills seconded by Arvin Hart all in favor passed</w:t>
      </w:r>
      <w:r/>
    </w:p>
    <w:p>
      <w:pPr>
        <w:pStyle w:val="Normal"/>
        <w:rPr>
          <w:sz w:val="24"/>
          <w:sz w:val="24"/>
          <w:szCs w:val="24"/>
        </w:rPr>
      </w:pPr>
      <w:r>
        <w:rPr>
          <w:sz w:val="24"/>
          <w:szCs w:val="24"/>
        </w:rPr>
        <w:t>Respectfully Yours</w:t>
      </w:r>
      <w:r/>
    </w:p>
    <w:p>
      <w:pPr>
        <w:pStyle w:val="Normal"/>
        <w:rPr>
          <w:sz w:val="24"/>
          <w:sz w:val="24"/>
          <w:szCs w:val="24"/>
        </w:rPr>
      </w:pPr>
      <w:r>
        <w:rPr>
          <w:sz w:val="24"/>
          <w:szCs w:val="24"/>
        </w:rPr>
        <w:t>Donald H Baldwin</w:t>
      </w:r>
      <w:r/>
    </w:p>
    <w:p>
      <w:pPr>
        <w:pStyle w:val="Normal"/>
        <w:rPr>
          <w:sz w:val="24"/>
          <w:sz w:val="24"/>
          <w:szCs w:val="24"/>
        </w:rPr>
      </w:pPr>
      <w:r>
        <w:rPr>
          <w:sz w:val="24"/>
          <w:szCs w:val="24"/>
        </w:rPr>
        <w:t>4/5/2015</w:t>
      </w:r>
      <w:r/>
    </w:p>
    <w:p>
      <w:pPr>
        <w:pStyle w:val="Normal"/>
        <w:rPr>
          <w:sz w:val="24"/>
          <w:sz w:val="24"/>
          <w:szCs w:val="24"/>
        </w:rPr>
      </w:pPr>
      <w:r>
        <w:rPr>
          <w:sz w:val="24"/>
          <w:szCs w:val="24"/>
        </w:rPr>
        <w:t>Secretary SCFOA</w:t>
      </w:r>
      <w:r/>
    </w:p>
    <w:p>
      <w:pPr>
        <w:pStyle w:val="Normal"/>
        <w:rPr>
          <w:sz w:val="24"/>
          <w:sz w:val="24"/>
          <w:szCs w:val="24"/>
        </w:rPr>
      </w:pPr>
      <w:r>
        <w:rPr>
          <w:sz w:val="24"/>
          <w:szCs w:val="24"/>
        </w:rPr>
        <w:t xml:space="preserve"> </w: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ind w:left="720" w:hanging="0"/>
        <w:rPr>
          <w:sz w:val="24"/>
          <w:sz w:val="24"/>
          <w:szCs w:val="24"/>
        </w:rPr>
      </w:pPr>
      <w:r>
        <w:rPr>
          <w:sz w:val="24"/>
          <w:szCs w:val="24"/>
        </w:rPr>
      </w:r>
      <w:r/>
    </w:p>
    <w:p>
      <w:pPr>
        <w:pStyle w:val="Normal"/>
        <w:ind w:left="720" w:hanging="0"/>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ListParagraph"/>
        <w:spacing w:before="0" w:after="200"/>
        <w:contextualSpacing/>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34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semiHidden/>
    <w:rsid w:val="009417c8"/>
    <w:rPr/>
  </w:style>
  <w:style w:type="character" w:styleId="FooterChar" w:customStyle="1">
    <w:name w:val="Footer Char"/>
    <w:basedOn w:val="DefaultParagraphFont"/>
    <w:link w:val="Footer"/>
    <w:uiPriority w:val="99"/>
    <w:semiHidden/>
    <w:rsid w:val="009417c8"/>
    <w:rPr/>
  </w:style>
  <w:style w:type="character" w:styleId="BalloonTextChar" w:customStyle="1">
    <w:name w:val="Balloon Text Char"/>
    <w:basedOn w:val="DefaultParagraphFont"/>
    <w:link w:val="BalloonText"/>
    <w:uiPriority w:val="99"/>
    <w:semiHidden/>
    <w:rsid w:val="00614887"/>
    <w:rPr>
      <w:rFonts w:ascii="Tahoma" w:hAnsi="Tahoma" w:cs="Tahoma"/>
      <w:sz w:val="16"/>
      <w:szCs w:val="16"/>
    </w:rPr>
  </w:style>
  <w:style w:type="character" w:styleId="ListLabel1">
    <w:name w:val="ListLabel 1"/>
    <w:rPr>
      <w:rFonts w:cs="Courier New"/>
    </w:rPr>
  </w:style>
  <w:style w:type="character" w:styleId="ListLabel2">
    <w:name w:val="ListLabel 2"/>
    <w:rPr>
      <w:rFonts w:eastAsia="" w: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semiHidden/>
    <w:unhideWhenUsed/>
    <w:rsid w:val="009417c8"/>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9417c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9417c8"/>
    <w:pPr>
      <w:spacing w:before="0" w:after="200"/>
      <w:ind w:left="720" w:hanging="0"/>
      <w:contextualSpacing/>
    </w:pPr>
    <w:rPr/>
  </w:style>
  <w:style w:type="paragraph" w:styleId="BalloonText">
    <w:name w:val="Balloon Text"/>
    <w:basedOn w:val="Normal"/>
    <w:link w:val="BalloonTextChar"/>
    <w:uiPriority w:val="99"/>
    <w:semiHidden/>
    <w:unhideWhenUsed/>
    <w:rsid w:val="0061488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9235-3C1E-4FE4-8376-AC7BAD97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LibreOffice/4.3.2.2$Windows_x86 LibreOffice_project/edfb5295ba211bd31ad47d0bad0118690f76407d</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2015-02-16T21:46:00Z</dcterms:created>
  <dc:creator>Michelle</dc:creator>
  <dc:language>en-US</dc:language>
  <cp:lastModifiedBy>Don</cp:lastModifiedBy>
  <cp:lastPrinted>2015-02-16T21:46:00Z</cp:lastPrinted>
  <dcterms:modified xsi:type="dcterms:W3CDTF">2015-04-15T21:40:00Z</dcterms:modified>
  <cp:revision>10</cp:revision>
</cp:coreProperties>
</file>